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color w:val="FF0000"/>
          <w:sz w:val="28"/>
          <w:szCs w:val="32"/>
        </w:rPr>
      </w:pPr>
      <w:bookmarkStart w:id="0" w:name="_GoBack"/>
      <w:bookmarkEnd w:id="0"/>
      <w:r>
        <w:rPr>
          <w:rFonts w:ascii="宋体" w:hAnsi="宋体" w:cs="宋体"/>
          <w:b/>
          <w:color w:val="FF0000"/>
          <w:sz w:val="28"/>
          <w:szCs w:val="32"/>
        </w:rPr>
        <w:t>细胞的生活</w:t>
      </w:r>
    </w:p>
    <w:p>
      <w:pPr>
        <w:spacing w:line="360" w:lineRule="auto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一、选择题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 w:cs="Arial"/>
          <w:color w:val="000000"/>
          <w:szCs w:val="28"/>
        </w:rPr>
      </w:pPr>
      <w:r>
        <w:rPr>
          <w:rFonts w:hint="eastAsia" w:ascii="宋体" w:hAnsi="宋体" w:cs="宋体"/>
          <w:szCs w:val="28"/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104775</wp:posOffset>
            </wp:positionV>
            <wp:extent cx="1151255" cy="1225550"/>
            <wp:effectExtent l="0" t="0" r="10795" b="12700"/>
            <wp:wrapSquare wrapText="bothSides"/>
            <wp:docPr id="3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color w:val="000000"/>
          <w:szCs w:val="28"/>
        </w:rPr>
        <w:t>1.</w:t>
      </w:r>
      <w:r>
        <w:rPr>
          <w:rFonts w:ascii="宋体" w:hAnsi="宋体" w:cs="Arial"/>
          <w:color w:val="000000"/>
          <w:szCs w:val="28"/>
        </w:rPr>
        <w:t>如图是植物细胞结构简图，其中是遗传信息库的结构是（　　）</w:t>
      </w:r>
    </w:p>
    <w:p>
      <w:pPr>
        <w:spacing w:before="156" w:beforeLines="50" w:after="156" w:afterLines="50" w:line="360" w:lineRule="auto"/>
        <w:jc w:val="left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A.1    B.2     C.3      D.4</w:t>
      </w:r>
    </w:p>
    <w:p>
      <w:pPr>
        <w:spacing w:line="360" w:lineRule="auto"/>
        <w:rPr>
          <w:rFonts w:hint="eastAsia" w:ascii="宋体" w:hAnsi="宋体" w:cs="宋体"/>
          <w:szCs w:val="28"/>
        </w:rPr>
      </w:pPr>
      <w:r>
        <w:rPr>
          <w:rFonts w:hint="eastAsia" w:ascii="宋体" w:hAnsi="宋体"/>
          <w:szCs w:val="28"/>
        </w:rPr>
        <w:t>2.给植物施用磷肥，含磷的无机盐能进人细胞，主要受下列哪一结构控制（　　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A.细胞壁      B.细胞膜    C.细胞质      D.细胞核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3.糖醋蒜头有酸甜味，说明（　　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A.大蒜的细胞不能控制物质的进出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B.糖和醋并没有进入细胞内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C.糖和醋都是细胞需要的物质，所以都能通过细胞膜进入细胞内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D.细胞已死，细胞膜失去控制能力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4.活的细胞，细胞膜能够让有</w:t>
      </w:r>
      <w:r>
        <w:rPr>
          <w:rFonts w:hint="eastAsia" w:ascii="宋体" w:hAnsi="宋体"/>
          <w:color w:val="000000"/>
          <w:szCs w:val="28"/>
        </w:rPr>
        <w:t>用的物质进入</w:t>
      </w:r>
      <w:r>
        <w:rPr>
          <w:rFonts w:hint="eastAsia" w:ascii="宋体" w:hAnsi="宋体"/>
          <w:szCs w:val="28"/>
        </w:rPr>
        <w:t>细胞，把其他物质挡在细胞外，同时，还能把细胞内产生的废物排出体外，而又不让细胞内有用的物质随便流出，请你总结出细胞膜的功能特性是（　　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A.选择透过性      B.完全透过性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C.全封闭特性      D.有时全透性，有时半透性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5.菠菜汤带有明显的菠菜味，这是因为加工过程中菠菜细胞的某一结构被破坏，导致菠菜细胞内的物质进入菠菜汤水里.被破坏的结构是（　　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A.细胞壁     B.细胞核     C.细胞质     D.细胞膜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6.活的植物细胞不具备的生理活动是（　　）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A.细胞质不停地流动        B.细胞内的物质可以任意渗出 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C.细胞可以进行代谢活动    D.细胞间通过胞间连丝交流营养物质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7.动物细胞中的能量转换器是（　　）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①液泡   　②染色体   　　③线粒体　　④叶绿体.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A.①②       B.③      C.③④     D.②④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8.下列关于细胞知识的说法中，正确的是（　　）</w:t>
      </w:r>
      <w:r>
        <w:rPr>
          <w:rFonts w:hint="eastAsia" w:ascii="宋体" w:hAnsi="宋体" w:cs="宋体"/>
          <w:szCs w:val="28"/>
        </w:rPr>
        <w:t>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 xml:space="preserve">A.生物都是由细胞构成的 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 xml:space="preserve">B.植物细胞中的叶绿体和线粒体能将光能转变成化学能 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 xml:space="preserve">C.细胞中的物质都是自己制造的 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D.并不是所有的物质都能通过细胞膜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9.细胞是动植物体的基本单位，</w:t>
      </w:r>
      <w:r>
        <w:rPr>
          <w:rFonts w:hint="eastAsia" w:ascii="宋体" w:hAnsi="宋体" w:cs="Arial"/>
          <w:color w:val="000000"/>
          <w:szCs w:val="28"/>
        </w:rPr>
        <w:t>是物质.能量</w:t>
      </w:r>
      <w:r>
        <w:rPr>
          <w:rFonts w:hint="eastAsia" w:ascii="宋体" w:hAnsi="宋体" w:cs="Arial"/>
          <w:szCs w:val="28"/>
        </w:rPr>
        <w:t>和信息的统一体.在细胞中控制物质进出细胞的.作为细胞“动力车间”的和控制细胞生命活动的细胞结构依次是（　　）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①细胞壁  ②细胞膜  ③细胞质  ④细胞核  ⑤液泡  ⑥叶绿体  ⑦线粒体.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A.①⑦④      B.②⑦④     C.①⑥④     D.②⑥③</w:t>
      </w:r>
    </w:p>
    <w:p>
      <w:pPr>
        <w:widowControl/>
        <w:spacing w:line="360" w:lineRule="auto"/>
        <w:jc w:val="left"/>
        <w:rPr>
          <w:rFonts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10.</w:t>
      </w:r>
      <w:r>
        <w:rPr>
          <w:rFonts w:ascii="宋体" w:hAnsi="宋体" w:cs="Arial"/>
          <w:szCs w:val="28"/>
        </w:rPr>
        <w:t>下列关于细胞核中染色体.DNA.基因三者之间的包含关系的表述，正确的是（　　）</w:t>
      </w:r>
    </w:p>
    <w:tbl>
      <w:tblPr>
        <w:tblStyle w:val="14"/>
        <w:tblW w:w="4906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1"/>
        <w:gridCol w:w="2522"/>
        <w:gridCol w:w="2536"/>
        <w:gridCol w:w="25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8" w:hRule="atLeast"/>
          <w:tblCellSpacing w:w="15" w:type="dxa"/>
        </w:trPr>
        <w:tc>
          <w:tcPr>
            <w:tcW w:w="122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A.</w:t>
            </w:r>
            <w:r>
              <w:rPr>
                <w:rFonts w:ascii="宋体" w:hAnsi="宋体" w:cs="Arial"/>
                <w:szCs w:val="28"/>
              </w:rPr>
              <w:drawing>
                <wp:inline distT="0" distB="0" distL="114300" distR="114300">
                  <wp:extent cx="1390650" cy="695325"/>
                  <wp:effectExtent l="0" t="0" r="0" b="9525"/>
                  <wp:docPr id="4" name="图片 1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B.</w:t>
            </w:r>
            <w:r>
              <w:rPr>
                <w:rFonts w:ascii="宋体" w:hAnsi="宋体" w:cs="Arial"/>
                <w:szCs w:val="28"/>
              </w:rPr>
              <w:drawing>
                <wp:inline distT="0" distB="0" distL="114300" distR="114300">
                  <wp:extent cx="1400175" cy="685800"/>
                  <wp:effectExtent l="0" t="0" r="9525" b="0"/>
                  <wp:docPr id="5" name="图片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9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C.</w:t>
            </w:r>
            <w:r>
              <w:rPr>
                <w:rFonts w:ascii="宋体" w:hAnsi="宋体" w:cs="Arial"/>
                <w:szCs w:val="28"/>
              </w:rPr>
              <w:drawing>
                <wp:inline distT="0" distB="0" distL="114300" distR="114300">
                  <wp:extent cx="1400175" cy="695325"/>
                  <wp:effectExtent l="0" t="0" r="9525" b="9525"/>
                  <wp:docPr id="6" name="图片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pct"/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D.</w:t>
            </w:r>
            <w:r>
              <w:rPr>
                <w:rFonts w:ascii="宋体" w:hAnsi="宋体" w:cs="Arial"/>
                <w:szCs w:val="28"/>
              </w:rPr>
              <w:drawing>
                <wp:inline distT="0" distB="0" distL="114300" distR="114300">
                  <wp:extent cx="1381125" cy="695325"/>
                  <wp:effectExtent l="0" t="0" r="9525" b="9525"/>
                  <wp:docPr id="7" name="图片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 descr=" 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11.</w:t>
      </w:r>
      <w:r>
        <w:rPr>
          <w:rFonts w:ascii="宋体" w:hAnsi="宋体" w:cs="Arial"/>
          <w:szCs w:val="28"/>
        </w:rPr>
        <w:t>下表中细胞结构与功能搭配正确的是（　　）</w:t>
      </w:r>
    </w:p>
    <w:tbl>
      <w:tblPr>
        <w:tblStyle w:val="14"/>
        <w:tblW w:w="7446" w:type="dxa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0"/>
        <w:gridCol w:w="2333"/>
        <w:gridCol w:w="34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5" w:hRule="atLeast"/>
        </w:trPr>
        <w:tc>
          <w:tcPr>
            <w:tcW w:w="16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选  项</w:t>
            </w:r>
          </w:p>
        </w:tc>
        <w:tc>
          <w:tcPr>
            <w:tcW w:w="2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细胞结构</w:t>
            </w:r>
          </w:p>
        </w:tc>
        <w:tc>
          <w:tcPr>
            <w:tcW w:w="3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主要功能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细胞膜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储存糖分.色素等多种物质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细胞核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进行光合作用，合成有机物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线粒体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进行呼吸作用，分解有机物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0" w:type="dxa"/>
          <w:trHeight w:val="36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叶绿体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wordWrap w:val="0"/>
              <w:spacing w:before="30" w:after="30" w:line="360" w:lineRule="auto"/>
              <w:jc w:val="center"/>
              <w:rPr>
                <w:rFonts w:ascii="宋体" w:hAnsi="宋体" w:cs="Arial"/>
                <w:szCs w:val="28"/>
              </w:rPr>
            </w:pPr>
            <w:r>
              <w:rPr>
                <w:rFonts w:ascii="宋体" w:hAnsi="宋体" w:cs="Arial"/>
                <w:szCs w:val="28"/>
              </w:rPr>
              <w:t>细胞生命活动的控制中心</w:t>
            </w:r>
          </w:p>
        </w:tc>
      </w:tr>
    </w:tbl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A.A      B.B       C.C       D.D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二、非选择题</w:t>
      </w:r>
    </w:p>
    <w:p>
      <w:pPr>
        <w:spacing w:line="360" w:lineRule="auto"/>
        <w:rPr>
          <w:rFonts w:ascii="宋体" w:hAnsi="宋体" w:cs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1771015</wp:posOffset>
            </wp:positionH>
            <wp:positionV relativeFrom="paragraph">
              <wp:posOffset>683260</wp:posOffset>
            </wp:positionV>
            <wp:extent cx="1182370" cy="1330960"/>
            <wp:effectExtent l="0" t="0" r="17780" b="2540"/>
            <wp:wrapNone/>
            <wp:docPr id="1" name="图片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 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Arial"/>
          <w:szCs w:val="28"/>
        </w:rPr>
        <w:t>12.</w:t>
      </w:r>
      <w:r>
        <w:rPr>
          <w:rFonts w:ascii="宋体" w:hAnsi="宋体" w:cs="Arial"/>
          <w:szCs w:val="28"/>
        </w:rPr>
        <w:t>如图为某动物细胞的结构模式图，请根据图中细胞各部分结构的特点和功能，分析回答下列问题：</w:t>
      </w:r>
      <w:r>
        <w:rPr>
          <w:rFonts w:ascii="宋体" w:hAnsi="宋体" w:cs="Arial"/>
          <w:szCs w:val="28"/>
        </w:rPr>
        <w:br w:type="textWrapping"/>
      </w:r>
    </w:p>
    <w:p>
      <w:pPr>
        <w:spacing w:line="360" w:lineRule="auto"/>
        <w:rPr>
          <w:rFonts w:hint="eastAsia" w:ascii="宋体" w:hAnsi="宋体" w:cs="Arial"/>
          <w:szCs w:val="28"/>
        </w:rPr>
      </w:pPr>
    </w:p>
    <w:p>
      <w:pPr>
        <w:spacing w:line="360" w:lineRule="auto"/>
        <w:rPr>
          <w:rFonts w:hint="eastAsia" w:ascii="宋体" w:hAnsi="宋体" w:cs="Arial"/>
          <w:szCs w:val="28"/>
        </w:rPr>
      </w:pP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ascii="宋体" w:hAnsi="宋体" w:cs="Arial"/>
          <w:szCs w:val="28"/>
        </w:rPr>
        <w:t>（1）图中1表示的是细胞膜，它的功能是</w:t>
      </w:r>
      <w:r>
        <w:rPr>
          <w:rFonts w:hint="eastAsia" w:ascii="宋体" w:hAnsi="宋体" w:cs="Arial"/>
          <w:szCs w:val="28"/>
          <w:u w:val="single"/>
        </w:rPr>
        <w:t xml:space="preserve">                  </w:t>
      </w:r>
      <w:r>
        <w:rPr>
          <w:rFonts w:hint="eastAsia" w:ascii="宋体" w:hAnsi="宋体" w:cs="Arial"/>
          <w:szCs w:val="28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</w:rPr>
      </w:pPr>
      <w:r>
        <w:rPr>
          <w:rFonts w:ascii="宋体" w:hAnsi="宋体" w:cs="Arial"/>
          <w:szCs w:val="28"/>
        </w:rPr>
        <w:t xml:space="preserve">（2）图中2表示的是细胞质中的 </w:t>
      </w:r>
      <w:r>
        <w:rPr>
          <w:rFonts w:hint="eastAsia" w:ascii="宋体" w:hAnsi="宋体" w:cs="Arial"/>
          <w:szCs w:val="28"/>
          <w:u w:val="single"/>
        </w:rPr>
        <w:t xml:space="preserve">         </w:t>
      </w:r>
      <w:r>
        <w:rPr>
          <w:rFonts w:ascii="宋体" w:hAnsi="宋体" w:cs="Arial"/>
          <w:vanish/>
          <w:szCs w:val="28"/>
        </w:rPr>
        <w:t>线粒体</w:t>
      </w:r>
      <w:r>
        <w:rPr>
          <w:rFonts w:ascii="宋体" w:hAnsi="宋体" w:cs="Arial"/>
          <w:szCs w:val="28"/>
        </w:rPr>
        <w:t>，它是能量转换器，它的功能是将有机物的化学能释放出来，为细胞生活提供动力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br w:type="textWrapping"/>
      </w:r>
      <w:r>
        <w:rPr>
          <w:rFonts w:ascii="宋体" w:hAnsi="宋体" w:cs="Arial"/>
          <w:szCs w:val="28"/>
        </w:rPr>
        <w:t xml:space="preserve">（3）图中3表示的是 </w:t>
      </w:r>
      <w:r>
        <w:rPr>
          <w:rFonts w:hint="eastAsia" w:ascii="宋体" w:hAnsi="宋体" w:cs="Arial"/>
          <w:szCs w:val="28"/>
          <w:u w:val="single"/>
        </w:rPr>
        <w:t xml:space="preserve">           </w:t>
      </w:r>
      <w:r>
        <w:rPr>
          <w:rFonts w:ascii="宋体" w:hAnsi="宋体" w:cs="Arial"/>
          <w:vanish/>
          <w:szCs w:val="28"/>
        </w:rPr>
        <w:t>细胞核</w:t>
      </w:r>
      <w:r>
        <w:rPr>
          <w:rFonts w:ascii="宋体" w:hAnsi="宋体" w:cs="Arial"/>
          <w:szCs w:val="28"/>
        </w:rPr>
        <w:t>，它是细胞的遗传信息库</w:t>
      </w:r>
      <w:r>
        <w:rPr>
          <w:rFonts w:hint="eastAsia" w:ascii="宋体" w:hAnsi="宋体" w:cs="Arial"/>
          <w:szCs w:val="28"/>
        </w:rPr>
        <w:t>。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</w:rPr>
      </w:pPr>
      <w:r>
        <w:rPr>
          <w:rFonts w:ascii="宋体" w:hAnsi="宋体" w:cs="Arial"/>
          <w:szCs w:val="28"/>
        </w:rPr>
        <w:t>（4）若图中的4表示染色体，那么，位于染色体上的A表示的是</w:t>
      </w:r>
      <w:r>
        <w:rPr>
          <w:rFonts w:hint="eastAsia" w:ascii="宋体" w:hAnsi="宋体" w:cs="Arial"/>
          <w:szCs w:val="28"/>
          <w:u w:val="single"/>
        </w:rPr>
        <w:t xml:space="preserve">          </w:t>
      </w:r>
      <w:r>
        <w:rPr>
          <w:rFonts w:ascii="宋体" w:hAnsi="宋体" w:cs="Arial"/>
          <w:vanish/>
          <w:szCs w:val="28"/>
        </w:rPr>
        <w:t>基因</w:t>
      </w:r>
      <w:r>
        <w:rPr>
          <w:rFonts w:ascii="宋体" w:hAnsi="宋体" w:cs="Arial"/>
          <w:szCs w:val="28"/>
        </w:rPr>
        <w:t>，它控制着生物的性状</w:t>
      </w:r>
      <w:r>
        <w:rPr>
          <w:rFonts w:hint="eastAsia" w:ascii="宋体" w:hAnsi="宋体" w:cs="Arial"/>
          <w:szCs w:val="28"/>
        </w:rPr>
        <w:t>。</w:t>
      </w:r>
    </w:p>
    <w:p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13.</w:t>
      </w:r>
      <w:r>
        <w:rPr>
          <w:rFonts w:ascii="宋体" w:hAnsi="宋体" w:cs="Tahoma"/>
          <w:szCs w:val="28"/>
        </w:rPr>
        <w:t>请根据“小羊多莉的身世”图，回答下列问题：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1716405</wp:posOffset>
            </wp:positionH>
            <wp:positionV relativeFrom="paragraph">
              <wp:posOffset>3810</wp:posOffset>
            </wp:positionV>
            <wp:extent cx="2341880" cy="1810385"/>
            <wp:effectExtent l="0" t="0" r="1270" b="18415"/>
            <wp:wrapNone/>
            <wp:docPr id="2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 "/>
                    <pic:cNvPicPr>
                      <a:picLocks noChangeAspect="1"/>
                    </pic:cNvPicPr>
                  </pic:nvPicPr>
                  <pic:blipFill>
                    <a:blip r:embed="rId17" r:link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 w:cs="Tahoma"/>
          <w:szCs w:val="28"/>
        </w:rPr>
      </w:pPr>
    </w:p>
    <w:p>
      <w:pPr>
        <w:spacing w:line="360" w:lineRule="auto"/>
        <w:rPr>
          <w:rFonts w:hint="eastAsia" w:ascii="宋体" w:hAnsi="宋体" w:cs="Tahoma"/>
          <w:szCs w:val="28"/>
        </w:rPr>
      </w:pPr>
      <w:r>
        <w:rPr>
          <w:rFonts w:hint="eastAsia" w:ascii="宋体" w:hAnsi="宋体" w:cs="Tahoma"/>
          <w:szCs w:val="28"/>
        </w:rPr>
        <w:t>（</w:t>
      </w:r>
      <w:r>
        <w:rPr>
          <w:rFonts w:ascii="宋体" w:hAnsi="宋体" w:cs="Tahoma"/>
          <w:szCs w:val="28"/>
        </w:rPr>
        <w:t>1）小羊多莉有几位妈妈？</w:t>
      </w:r>
      <w:r>
        <w:rPr>
          <w:rFonts w:ascii="宋体" w:hAnsi="宋体" w:cs="Tahoma"/>
          <w:szCs w:val="28"/>
          <w:u w:val="single"/>
        </w:rPr>
        <w:t>           </w:t>
      </w:r>
      <w:r>
        <w:rPr>
          <w:rFonts w:ascii="宋体" w:hAnsi="宋体" w:cs="Tahoma"/>
          <w:szCs w:val="28"/>
        </w:rPr>
        <w:t> 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>（2）发育成小</w:t>
      </w:r>
      <w:r>
        <w:rPr>
          <w:rFonts w:ascii="宋体" w:hAnsi="宋体"/>
          <w:color w:val="000000"/>
          <w:szCs w:val="28"/>
        </w:rPr>
        <w:t>羊多莉的卵细</w:t>
      </w:r>
      <w:r>
        <w:rPr>
          <w:rFonts w:ascii="宋体" w:hAnsi="宋体"/>
          <w:szCs w:val="28"/>
        </w:rPr>
        <w:t>胞的细胞核来自于</w:t>
      </w:r>
      <w:r>
        <w:rPr>
          <w:rFonts w:ascii="宋体" w:hAnsi="宋体"/>
          <w:szCs w:val="28"/>
          <w:u w:val="single"/>
        </w:rPr>
        <w:t xml:space="preserve">        </w:t>
      </w:r>
      <w:r>
        <w:rPr>
          <w:rFonts w:ascii="宋体" w:hAnsi="宋体"/>
          <w:szCs w:val="28"/>
        </w:rPr>
        <w:t>妈妈。细胞的其他部分来自于</w:t>
      </w:r>
      <w:r>
        <w:rPr>
          <w:rFonts w:ascii="宋体" w:hAnsi="宋体"/>
          <w:szCs w:val="28"/>
          <w:u w:val="single"/>
        </w:rPr>
        <w:t xml:space="preserve">        </w:t>
      </w:r>
      <w:r>
        <w:rPr>
          <w:rFonts w:ascii="宋体" w:hAnsi="宋体"/>
          <w:szCs w:val="28"/>
        </w:rPr>
        <w:t>妈妈 ，卵细胞在</w:t>
      </w:r>
      <w:r>
        <w:rPr>
          <w:rFonts w:ascii="宋体" w:hAnsi="宋体"/>
          <w:szCs w:val="28"/>
          <w:u w:val="single"/>
        </w:rPr>
        <w:t xml:space="preserve">        </w:t>
      </w:r>
      <w:r>
        <w:rPr>
          <w:rFonts w:ascii="宋体" w:hAnsi="宋体"/>
          <w:szCs w:val="28"/>
        </w:rPr>
        <w:t>妈妈的子宫中发育。生出来的小羊多莉几乎跟</w:t>
      </w:r>
      <w:r>
        <w:rPr>
          <w:rFonts w:ascii="宋体" w:hAnsi="宋体"/>
          <w:szCs w:val="28"/>
          <w:u w:val="single"/>
        </w:rPr>
        <w:t xml:space="preserve">        </w:t>
      </w:r>
      <w:r>
        <w:rPr>
          <w:rFonts w:ascii="宋体" w:hAnsi="宋体"/>
          <w:szCs w:val="28"/>
        </w:rPr>
        <w:t>妈妈一模一样。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 xml:space="preserve">（3）小羊多莉为什么会像这位羊妈妈？            </w:t>
      </w:r>
      <w:r>
        <w:rPr>
          <w:rFonts w:ascii="宋体" w:hAnsi="宋体"/>
          <w:szCs w:val="28"/>
        </w:rPr>
        <w:br w:type="textWrapping"/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ascii="宋体" w:hAnsi="宋体"/>
          <w:szCs w:val="28"/>
        </w:rPr>
        <w:t xml:space="preserve">（4）由此你可以得出什么结论？              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</w:p>
    <w:p>
      <w:pPr>
        <w:spacing w:line="360" w:lineRule="auto"/>
        <w:jc w:val="center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参考答案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1.C   2.B 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3.D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解析：</w:t>
      </w:r>
      <w:r>
        <w:rPr>
          <w:rFonts w:ascii="宋体" w:hAnsi="宋体" w:cs="Arial"/>
          <w:szCs w:val="28"/>
        </w:rPr>
        <w:t>植物细胞的结构包括细</w:t>
      </w:r>
      <w:r>
        <w:rPr>
          <w:rFonts w:ascii="宋体" w:hAnsi="宋体" w:cs="Arial"/>
          <w:color w:val="000000"/>
          <w:szCs w:val="28"/>
        </w:rPr>
        <w:t>胞壁.细胞膜</w:t>
      </w:r>
      <w:r>
        <w:rPr>
          <w:rFonts w:ascii="宋体" w:hAnsi="宋体" w:cs="Arial"/>
          <w:szCs w:val="28"/>
        </w:rPr>
        <w:t>.细胞质.细胞核.细胞壁位于细胞的最外面，起到保护和支持作用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细胞膜能控制物质的进出，也有保护作用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细胞质中有细胞器，如液泡.叶绿体.线粒体等，其中液泡里含细胞液，有各种味道的物质以及营养物质，如各种蔬果汁中含各种有味道的物质以及丰富的营养物质，就是来自于细胞质中液泡的细胞液里；细胞核内含遗传物质，对生物的遗传具有重要的意义</w:t>
      </w:r>
      <w:r>
        <w:rPr>
          <w:rFonts w:hint="eastAsia" w:ascii="宋体" w:hAnsi="宋体" w:cs="Arial"/>
          <w:szCs w:val="28"/>
        </w:rPr>
        <w:t>，</w:t>
      </w:r>
      <w:r>
        <w:rPr>
          <w:rFonts w:ascii="宋体" w:hAnsi="宋体" w:cs="Arial"/>
          <w:szCs w:val="28"/>
        </w:rPr>
        <w:t>糖醋蒜头有酸甜味，说明细胞已死，细胞膜失去控制能力</w:t>
      </w:r>
      <w:r>
        <w:rPr>
          <w:rFonts w:hint="eastAsia" w:ascii="宋体" w:hAnsi="宋体" w:cs="Arial"/>
          <w:szCs w:val="28"/>
        </w:rPr>
        <w:t>。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4.A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 w:cs="Arial"/>
          <w:szCs w:val="28"/>
        </w:rPr>
        <w:t>解析：</w:t>
      </w:r>
      <w:r>
        <w:rPr>
          <w:rFonts w:ascii="宋体" w:hAnsi="宋体" w:cs="Arial"/>
          <w:szCs w:val="28"/>
        </w:rPr>
        <w:t>细胞膜具有透过性</w:t>
      </w:r>
      <w:r>
        <w:rPr>
          <w:rFonts w:ascii="宋体" w:hAnsi="宋体" w:cs="Arial"/>
          <w:color w:val="000000"/>
          <w:szCs w:val="28"/>
        </w:rPr>
        <w:t>它能控制物质</w:t>
      </w:r>
      <w:r>
        <w:rPr>
          <w:rFonts w:ascii="宋体" w:hAnsi="宋体" w:cs="Arial"/>
          <w:szCs w:val="28"/>
        </w:rPr>
        <w:t>的进出，其透过性又是具有选择性的，它能有选择的让有用的物质进入细胞，让废物排出，不让细胞内有用的物质流出和细胞外废物的进入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5.D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6.B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解析：</w:t>
      </w:r>
      <w:r>
        <w:rPr>
          <w:rFonts w:ascii="宋体" w:hAnsi="宋体" w:cs="Arial"/>
          <w:szCs w:val="28"/>
        </w:rPr>
        <w:t>A.活细胞的细胞</w:t>
      </w:r>
      <w:r>
        <w:rPr>
          <w:rFonts w:ascii="宋体" w:hAnsi="宋体" w:cs="Arial"/>
          <w:color w:val="000000"/>
          <w:szCs w:val="28"/>
        </w:rPr>
        <w:t>质具有流动性</w:t>
      </w:r>
      <w:r>
        <w:rPr>
          <w:rFonts w:ascii="宋体" w:hAnsi="宋体" w:cs="Arial"/>
          <w:szCs w:val="28"/>
        </w:rPr>
        <w:t>，有利于细胞与外界环境之间进行物质交换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br w:type="textWrapping"/>
      </w:r>
      <w:r>
        <w:rPr>
          <w:rFonts w:ascii="宋体" w:hAnsi="宋体" w:cs="Arial"/>
          <w:szCs w:val="28"/>
        </w:rPr>
        <w:t>B.不能任意渗出，活细胞的细胞膜具有选择透过性，有用物质进入，废物排出.不是全透的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br w:type="textWrapping"/>
      </w:r>
      <w:r>
        <w:rPr>
          <w:rFonts w:ascii="宋体" w:hAnsi="宋体" w:cs="Arial"/>
          <w:szCs w:val="28"/>
        </w:rPr>
        <w:t>C.新陈代谢是所有的活的生物细胞所具有的特征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br w:type="textWrapping"/>
      </w:r>
      <w:r>
        <w:rPr>
          <w:rFonts w:ascii="宋体" w:hAnsi="宋体" w:cs="Arial"/>
          <w:szCs w:val="28"/>
        </w:rPr>
        <w:t>D.相邻的细胞，就是通过胞间连丝互相交流营养物质的</w:t>
      </w:r>
      <w:r>
        <w:rPr>
          <w:rFonts w:hint="eastAsia" w:ascii="宋体" w:hAnsi="宋体" w:cs="Arial"/>
          <w:szCs w:val="28"/>
        </w:rPr>
        <w:t>。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7.B  8.D  9.B</w:t>
      </w:r>
    </w:p>
    <w:p>
      <w:pPr>
        <w:spacing w:line="360" w:lineRule="auto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10.A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解析</w:t>
      </w:r>
      <w:r>
        <w:rPr>
          <w:rFonts w:ascii="宋体" w:hAnsi="宋体" w:cs="Arial"/>
          <w:szCs w:val="28"/>
        </w:rPr>
        <w:t>：染色体是细胞核中容易被碱性</w:t>
      </w:r>
      <w:r>
        <w:rPr>
          <w:rFonts w:ascii="宋体" w:hAnsi="宋体" w:cs="Arial"/>
          <w:color w:val="000000"/>
          <w:szCs w:val="28"/>
        </w:rPr>
        <w:t>染料染成深色</w:t>
      </w:r>
      <w:r>
        <w:rPr>
          <w:rFonts w:ascii="宋体" w:hAnsi="宋体" w:cs="Arial"/>
          <w:szCs w:val="28"/>
        </w:rPr>
        <w:t>的物质，染色体是由DNA和蛋白质两种物质组成；DNA是遗传信息的载体，主要存在于细胞核中，DNA分子为双螺旋结构，像螺旋形的梯子；DNA上决定生物性状的小单位，叫基因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基因决定生物的性状</w:t>
      </w:r>
      <w:r>
        <w:rPr>
          <w:rFonts w:hint="eastAsia" w:ascii="宋体" w:hAnsi="宋体" w:cs="Arial"/>
          <w:szCs w:val="28"/>
        </w:rPr>
        <w:t>，</w:t>
      </w:r>
      <w:r>
        <w:rPr>
          <w:rFonts w:ascii="宋体" w:hAnsi="宋体" w:cs="Arial"/>
          <w:szCs w:val="28"/>
        </w:rPr>
        <w:t>因此染色体＞DNA＞基因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11.C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  <w:u w:val="single"/>
        </w:rPr>
      </w:pPr>
      <w:r>
        <w:rPr>
          <w:rFonts w:hint="eastAsia" w:ascii="宋体" w:hAnsi="宋体" w:cs="Arial"/>
          <w:szCs w:val="28"/>
        </w:rPr>
        <w:t>12.</w:t>
      </w:r>
      <w:r>
        <w:rPr>
          <w:rFonts w:ascii="宋体" w:hAnsi="宋体" w:cs="Arial"/>
          <w:szCs w:val="28"/>
        </w:rPr>
        <w:t>（1）控制物质的进出 （2）线粒体</w:t>
      </w:r>
      <w:r>
        <w:rPr>
          <w:rFonts w:hint="eastAsia" w:ascii="宋体" w:hAnsi="宋体" w:cs="Arial"/>
          <w:szCs w:val="28"/>
        </w:rPr>
        <w:t xml:space="preserve">   </w:t>
      </w:r>
      <w:r>
        <w:rPr>
          <w:rFonts w:ascii="宋体" w:hAnsi="宋体" w:cs="Arial"/>
          <w:szCs w:val="28"/>
        </w:rPr>
        <w:t>（3）细胞核</w:t>
      </w:r>
      <w:r>
        <w:rPr>
          <w:rFonts w:hint="eastAsia" w:ascii="宋体" w:hAnsi="宋体" w:cs="Arial"/>
          <w:szCs w:val="28"/>
        </w:rPr>
        <w:t xml:space="preserve">  </w:t>
      </w:r>
      <w:r>
        <w:rPr>
          <w:rFonts w:ascii="宋体" w:hAnsi="宋体" w:cs="Arial"/>
          <w:szCs w:val="28"/>
        </w:rPr>
        <w:t>（4）基因</w:t>
      </w:r>
    </w:p>
    <w:p>
      <w:pPr>
        <w:widowControl/>
        <w:spacing w:line="360" w:lineRule="auto"/>
        <w:jc w:val="left"/>
        <w:rPr>
          <w:rFonts w:hint="eastAsia" w:ascii="宋体" w:hAnsi="宋体" w:cs="Arial"/>
          <w:szCs w:val="28"/>
        </w:rPr>
      </w:pPr>
      <w:r>
        <w:rPr>
          <w:rFonts w:hint="eastAsia" w:ascii="宋体" w:hAnsi="宋体" w:cs="Arial"/>
          <w:szCs w:val="28"/>
        </w:rPr>
        <w:t>解析</w:t>
      </w:r>
      <w:r>
        <w:rPr>
          <w:rFonts w:ascii="宋体" w:hAnsi="宋体" w:cs="Arial"/>
          <w:szCs w:val="28"/>
        </w:rPr>
        <w:t>：（1）如</w:t>
      </w:r>
      <w:r>
        <w:rPr>
          <w:rFonts w:ascii="宋体" w:hAnsi="宋体" w:cs="Arial"/>
          <w:color w:val="000000"/>
          <w:szCs w:val="28"/>
        </w:rPr>
        <w:t>图是动物细胞</w:t>
      </w:r>
      <w:r>
        <w:rPr>
          <w:rFonts w:ascii="宋体" w:hAnsi="宋体" w:cs="Arial"/>
          <w:szCs w:val="28"/>
        </w:rPr>
        <w:t>的结构图，1细胞膜.2线粒体.3细胞核.4是成对的染色体.其中1细胞膜控制物质的进出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（2）2线粒体是能量转换器，是呼吸作用的场所，能将有机物中的化学能释放出来，为细胞生活提供动力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（3）3细胞核是细胞的遗传信息库，内有遗传物质，对于生物的遗传具有重要意义</w:t>
      </w:r>
      <w:r>
        <w:rPr>
          <w:rFonts w:hint="eastAsia" w:ascii="宋体" w:hAnsi="宋体" w:cs="Arial"/>
          <w:szCs w:val="28"/>
        </w:rPr>
        <w:t>。</w:t>
      </w:r>
      <w:r>
        <w:rPr>
          <w:rFonts w:ascii="宋体" w:hAnsi="宋体" w:cs="Arial"/>
          <w:szCs w:val="28"/>
        </w:rPr>
        <w:t>（4）4是成对的染色体，其上有成对的基因AA，基因控制生物的性状</w:t>
      </w:r>
      <w:r>
        <w:rPr>
          <w:rFonts w:hint="eastAsia" w:ascii="宋体" w:hAnsi="宋体" w:cs="Arial"/>
          <w:szCs w:val="28"/>
        </w:rPr>
        <w:t>。</w:t>
      </w:r>
    </w:p>
    <w:p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13.（1）</w:t>
      </w:r>
      <w:r>
        <w:rPr>
          <w:rFonts w:hint="eastAsia" w:ascii="宋体" w:hAnsi="宋体"/>
          <w:color w:val="000000"/>
          <w:szCs w:val="28"/>
        </w:rPr>
        <w:t>3  （2）</w:t>
      </w:r>
      <w:r>
        <w:rPr>
          <w:rFonts w:hint="eastAsia" w:ascii="宋体" w:hAnsi="宋体"/>
          <w:szCs w:val="28"/>
        </w:rPr>
        <w:t>B   A   C   B  </w:t>
      </w:r>
      <w:r>
        <w:rPr>
          <w:rFonts w:hint="eastAsia" w:ascii="宋体" w:hAnsi="宋体"/>
          <w:szCs w:val="28"/>
        </w:rPr>
        <w:br w:type="textWrapping"/>
      </w:r>
      <w:r>
        <w:rPr>
          <w:rFonts w:hint="eastAsia" w:ascii="宋体" w:hAnsi="宋体"/>
          <w:szCs w:val="28"/>
        </w:rPr>
        <w:t xml:space="preserve">（3）细胞核中含有指导身体发育的全部信息 。 </w:t>
      </w:r>
      <w:r>
        <w:rPr>
          <w:rFonts w:hint="eastAsia" w:ascii="宋体" w:hAnsi="宋体"/>
          <w:szCs w:val="28"/>
        </w:rPr>
        <w:br w:type="textWrapping"/>
      </w:r>
      <w:r>
        <w:rPr>
          <w:rFonts w:hint="eastAsia" w:ascii="宋体" w:hAnsi="宋体"/>
          <w:szCs w:val="28"/>
        </w:rPr>
        <w:t>（4）细胞中的遗传信息在细胞核中。（细胞核是细胞的遗传信息库）</w:t>
      </w:r>
    </w:p>
    <w:p>
      <w:pPr>
        <w:rPr>
          <w:rFonts w:ascii="宋体" w:hAnsi="宋体"/>
        </w:rPr>
      </w:pPr>
    </w:p>
    <w:p>
      <w:pPr>
        <w:rPr>
          <w:rFonts w:hint="eastAsia" w:ascii="宋体" w:hAnsi="宋体"/>
        </w:rPr>
      </w:pPr>
    </w:p>
    <w:sectPr>
      <w:headerReference r:id="rId6" w:type="first"/>
      <w:footerReference r:id="rId8" w:type="first"/>
      <w:headerReference r:id="rId5" w:type="even"/>
      <w:footerReference r:id="rId7" w:type="even"/>
      <w:pgSz w:w="11907" w:h="16839"/>
      <w:pgMar w:top="1814" w:right="851" w:bottom="567" w:left="851" w:header="312" w:footer="873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right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PAGE  </w:instrText>
    </w:r>
    <w:r>
      <w:rPr>
        <w:rStyle w:val="16"/>
      </w:rPr>
      <w:fldChar w:fldCharType="end"/>
    </w:r>
  </w:p>
  <w:p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49" o:spid="_x0000_s2049" o:spt="136" type="#_x0000_t136" style="position:absolute;left:0pt;height:54pt;width:378pt;mso-position-horizontal:center;mso-position-horizontal-relative:margin;mso-position-vertical:center;mso-position-vertical-relative:margin;rotation:20643840f;z-index:-251654144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2" o:spid="_x0000_s2050" o:spt="136" type="#_x0000_t136" style="position:absolute;left:0pt;height:73.15pt;width:512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lang/>
      </w:rPr>
      <w:pict>
        <v:shape id="_x0000_s2053" o:spid="_x0000_s2053" o:spt="136" type="#_x0000_t136" style="position:absolute;left:0pt;height:54pt;width:378pt;mso-position-horizontal:center;mso-position-horizontal-relative:margin;mso-position-vertical:center;mso-position-vertical-relative:margin;rotation:20643840f;z-index:-251655168;mso-width-relative:page;mso-height-relative:page;" fillcolor="#CC99FF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楷体_GB2312;font-size:54pt;v-text-align:center;"/>
        </v:shape>
      </w:pict>
    </w:r>
    <w:r>
      <w:rPr>
        <w:lang/>
      </w:rPr>
      <w:pict>
        <v:shape id="PowerPlusWaterMarkObject1" o:spid="_x0000_s2054" o:spt="136" type="#_x0000_t136" style="position:absolute;left:0pt;height:73.15pt;width:512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rotation="f" text="f" aspectratio="f"/>
          <v:textpath on="t" fitpath="t" trim="t" xscale="f" string="www.21cnjy.com" style="font-family:宋体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OWU3MDlkOTU1NWEzMDIxZTJiYTYxN2FlMTUwOWQifQ=="/>
  </w:docVars>
  <w:rsids>
    <w:rsidRoot w:val="00060FFA"/>
    <w:rsid w:val="00060FFA"/>
    <w:rsid w:val="000C354C"/>
    <w:rsid w:val="001E35F8"/>
    <w:rsid w:val="00230BF3"/>
    <w:rsid w:val="00244589"/>
    <w:rsid w:val="00626762"/>
    <w:rsid w:val="00960248"/>
    <w:rsid w:val="00DD7462"/>
    <w:rsid w:val="00E06242"/>
    <w:rsid w:val="00FB0557"/>
    <w:rsid w:val="06EA623C"/>
    <w:rsid w:val="06F31FA7"/>
    <w:rsid w:val="07005792"/>
    <w:rsid w:val="0BC65D61"/>
    <w:rsid w:val="16AE68CB"/>
    <w:rsid w:val="176D485A"/>
    <w:rsid w:val="26357E95"/>
    <w:rsid w:val="38AE6346"/>
    <w:rsid w:val="43417939"/>
    <w:rsid w:val="4A0B5749"/>
    <w:rsid w:val="4DBC7EE6"/>
    <w:rsid w:val="58A224A7"/>
    <w:rsid w:val="58A63BF7"/>
    <w:rsid w:val="71BC7A43"/>
    <w:rsid w:val="78D34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000000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4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5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15">
    <w:name w:val="Default Paragraph Font"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uiPriority w:val="0"/>
    <w:pPr>
      <w:autoSpaceDE w:val="0"/>
      <w:autoSpaceDN w:val="0"/>
      <w:spacing w:line="240" w:lineRule="auto"/>
      <w:jc w:val="left"/>
      <w:textAlignment w:val="auto"/>
    </w:pPr>
  </w:style>
  <w:style w:type="paragraph" w:styleId="9">
    <w:name w:val="Body Text Indent"/>
    <w:basedOn w:val="1"/>
    <w:uiPriority w:val="0"/>
    <w:pPr>
      <w:adjustRightInd/>
      <w:spacing w:line="160" w:lineRule="atLeast"/>
      <w:ind w:firstLine="1120" w:firstLineChars="400"/>
      <w:textAlignment w:val="auto"/>
    </w:pPr>
    <w:rPr>
      <w:rFonts w:ascii="新宋体" w:hAnsi="新宋体" w:eastAsia="新宋体"/>
      <w:kern w:val="2"/>
      <w:sz w:val="28"/>
    </w:rPr>
  </w:style>
  <w:style w:type="paragraph" w:styleId="10">
    <w:name w:val="footer"/>
    <w:basedOn w:val="1"/>
    <w:link w:val="1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11">
    <w:name w:val="header"/>
    <w:basedOn w:val="1"/>
    <w:link w:val="1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paragraph" w:styleId="1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uiPriority w:val="0"/>
    <w:pPr>
      <w:widowControl/>
      <w:adjustRightInd/>
      <w:spacing w:before="100" w:beforeAutospacing="1" w:after="100" w:afterAutospacing="1" w:line="240" w:lineRule="auto"/>
      <w:ind w:left="0" w:right="0"/>
      <w:jc w:val="left"/>
      <w:textAlignment w:val="auto"/>
    </w:pPr>
    <w:rPr>
      <w:rFonts w:ascii="宋体" w:hAnsi="宋体" w:eastAsia="宋体" w:cs="Times New Roman"/>
      <w:kern w:val="0"/>
      <w:sz w:val="24"/>
      <w:szCs w:val="24"/>
      <w:lang w:val="en-US" w:eastAsia="zh-CN" w:bidi="ar"/>
    </w:rPr>
  </w:style>
  <w:style w:type="character" w:styleId="16">
    <w:name w:val="page number"/>
    <w:basedOn w:val="15"/>
    <w:uiPriority w:val="0"/>
  </w:style>
  <w:style w:type="character" w:styleId="17">
    <w:name w:val="Hyperlink"/>
    <w:basedOn w:val="15"/>
    <w:uiPriority w:val="0"/>
    <w:rPr>
      <w:color w:val="0000FF"/>
      <w:u w:val="single"/>
    </w:rPr>
  </w:style>
  <w:style w:type="character" w:customStyle="1" w:styleId="18">
    <w:name w:val="页脚 Char"/>
    <w:link w:val="10"/>
    <w:uiPriority w:val="0"/>
    <w:rPr>
      <w:rFonts w:ascii="宋体" w:hAnsi="宋体" w:eastAsia="宋体" w:cs="Times New Roman"/>
      <w:sz w:val="18"/>
      <w:szCs w:val="18"/>
    </w:rPr>
  </w:style>
  <w:style w:type="character" w:customStyle="1" w:styleId="19">
    <w:name w:val="页眉 Char"/>
    <w:link w:val="11"/>
    <w:uiPriority w:val="0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http://pic1.daydaytest.com/upload/papers/c09/20100907/2010090711184286013190.gif" TargetMode="External"/><Relationship Id="rId17" Type="http://schemas.openxmlformats.org/officeDocument/2006/relationships/image" Target="media/image7.png"/><Relationship Id="rId16" Type="http://schemas.openxmlformats.org/officeDocument/2006/relationships/image" Target="file:///C:\Documents%20and%20Settings\Administrator\Application%20Data\Tencent\Users\454186869\QQ\WinTemp\RichOle\7VPV$Z%7B%7D0B(6YBD6)J@NN12.jpg" TargetMode="External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1941</Words>
  <Characters>2060</Characters>
  <Lines>17</Lines>
  <Paragraphs>5</Paragraphs>
  <TotalTime>0</TotalTime>
  <ScaleCrop>false</ScaleCrop>
  <LinksUpToDate>false</LinksUpToDate>
  <CharactersWithSpaces>2389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2017-08-16T07:06:00Z</dcterms:created>
  <dc:creator> </dc:creator>
  <dc:description> </dc:description>
  <cp:keywords> </cp:keywords>
  <cp:lastModifiedBy>luojunxia</cp:lastModifiedBy>
  <dcterms:modified xsi:type="dcterms:W3CDTF">2022-11-14T11:35:23Z</dcterms:modified>
  <dc:subject>    </dc:subject>
  <dc:title>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6213EEA42BAB42E69567CC149900C400</vt:lpwstr>
  </property>
</Properties>
</file>